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67" w:rsidRPr="00897268" w:rsidRDefault="00B619C8" w:rsidP="00725B67">
      <w:pPr>
        <w:tabs>
          <w:tab w:val="left" w:pos="567"/>
        </w:tabs>
        <w:spacing w:line="256" w:lineRule="auto"/>
        <w:jc w:val="center"/>
        <w:rPr>
          <w:rFonts w:ascii="Cambria" w:hAnsi="Cambria" w:cs="Cambria"/>
          <w:sz w:val="24"/>
          <w:szCs w:val="24"/>
        </w:rPr>
      </w:pPr>
      <w:r w:rsidRPr="00B619C8">
        <w:rPr>
          <w:rFonts w:ascii="Arial" w:hAnsi="Arial" w:cs="Arial"/>
          <w:noProof/>
          <w:lang w:eastAsia="hr-HR"/>
        </w:rPr>
        <w:drawing>
          <wp:inline distT="0" distB="0" distL="0" distR="0">
            <wp:extent cx="1200150" cy="819150"/>
            <wp:effectExtent l="0" t="0" r="0" b="0"/>
            <wp:docPr id="1" name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C8">
        <w:rPr>
          <w:rFonts w:ascii="Cambria" w:hAnsi="Cambria" w:cs="Cambria"/>
          <w:noProof/>
          <w:sz w:val="24"/>
          <w:szCs w:val="24"/>
          <w:lang w:eastAsia="hr-HR"/>
        </w:rPr>
        <w:drawing>
          <wp:inline distT="0" distB="0" distL="0" distR="0">
            <wp:extent cx="1295400" cy="781050"/>
            <wp:effectExtent l="0" t="0" r="0" b="0"/>
            <wp:docPr id="2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C8">
        <w:rPr>
          <w:rFonts w:ascii="Cambria" w:hAnsi="Cambria" w:cs="Cambria"/>
          <w:noProof/>
          <w:sz w:val="24"/>
          <w:szCs w:val="24"/>
          <w:lang w:eastAsia="hr-HR"/>
        </w:rPr>
        <w:drawing>
          <wp:inline distT="0" distB="0" distL="0" distR="0">
            <wp:extent cx="1438275" cy="847725"/>
            <wp:effectExtent l="0" t="0" r="0" b="0"/>
            <wp:docPr id="3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67" w:rsidRDefault="00725B67" w:rsidP="004F729F">
      <w:pPr>
        <w:jc w:val="center"/>
        <w:rPr>
          <w:rFonts w:asciiTheme="majorHAnsi" w:hAnsiTheme="majorHAnsi"/>
          <w:b/>
          <w:sz w:val="28"/>
          <w:szCs w:val="28"/>
        </w:rPr>
      </w:pPr>
    </w:p>
    <w:p w:rsidR="004F729F" w:rsidRDefault="004F729F" w:rsidP="004F729F">
      <w:pPr>
        <w:jc w:val="center"/>
        <w:rPr>
          <w:rFonts w:asciiTheme="majorHAnsi" w:hAnsiTheme="majorHAnsi"/>
          <w:b/>
          <w:sz w:val="28"/>
          <w:szCs w:val="28"/>
        </w:rPr>
      </w:pPr>
      <w:r w:rsidRPr="00214EEC">
        <w:rPr>
          <w:rFonts w:asciiTheme="majorHAnsi" w:hAnsiTheme="majorHAnsi"/>
          <w:b/>
          <w:sz w:val="28"/>
          <w:szCs w:val="28"/>
        </w:rPr>
        <w:t>Obavijest o nabavi</w:t>
      </w:r>
    </w:p>
    <w:p w:rsidR="00725B67" w:rsidRDefault="00725B67" w:rsidP="004F729F">
      <w:pPr>
        <w:jc w:val="center"/>
        <w:rPr>
          <w:rFonts w:asciiTheme="majorHAnsi" w:hAnsiTheme="majorHAnsi"/>
          <w:b/>
          <w:sz w:val="28"/>
          <w:szCs w:val="28"/>
        </w:rPr>
      </w:pPr>
    </w:p>
    <w:p w:rsidR="004B238C" w:rsidRPr="004B238C" w:rsidRDefault="004B238C" w:rsidP="004F729F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</w:rPr>
      </w:pPr>
      <w:r w:rsidRPr="004B238C">
        <w:rPr>
          <w:rFonts w:ascii="Cambria" w:hAnsi="Cambria"/>
          <w:bCs/>
          <w:noProof/>
          <w:sz w:val="24"/>
          <w:szCs w:val="24"/>
        </w:rPr>
        <w:t>POVEĆANJE RAZVOJA NOVIH PROIZVODA I USLUGA KOJI PROIZLAZE IZ AK</w:t>
      </w:r>
      <w:r>
        <w:rPr>
          <w:rFonts w:ascii="Cambria" w:hAnsi="Cambria"/>
          <w:bCs/>
          <w:noProof/>
          <w:sz w:val="24"/>
          <w:szCs w:val="24"/>
        </w:rPr>
        <w:t>T</w:t>
      </w:r>
      <w:r w:rsidRPr="004B238C">
        <w:rPr>
          <w:rFonts w:ascii="Cambria" w:hAnsi="Cambria"/>
          <w:bCs/>
          <w:noProof/>
          <w:sz w:val="24"/>
          <w:szCs w:val="24"/>
        </w:rPr>
        <w:t>VNOS</w:t>
      </w:r>
      <w:r>
        <w:rPr>
          <w:rFonts w:ascii="Cambria" w:hAnsi="Cambria"/>
          <w:bCs/>
          <w:noProof/>
          <w:sz w:val="24"/>
          <w:szCs w:val="24"/>
        </w:rPr>
        <w:t>TI</w:t>
      </w:r>
      <w:r w:rsidRPr="004B238C">
        <w:rPr>
          <w:rFonts w:ascii="Cambria" w:hAnsi="Cambria"/>
          <w:bCs/>
          <w:noProof/>
          <w:sz w:val="24"/>
          <w:szCs w:val="24"/>
        </w:rPr>
        <w:t xml:space="preserve"> ISTRAŽIVANJA I RAZVOJA</w:t>
      </w:r>
    </w:p>
    <w:p w:rsidR="004F729F" w:rsidRDefault="004F729F" w:rsidP="004F729F">
      <w:pPr>
        <w:pStyle w:val="ListParagraph"/>
        <w:tabs>
          <w:tab w:val="left" w:pos="567"/>
        </w:tabs>
        <w:ind w:left="-284"/>
        <w:jc w:val="both"/>
        <w:rPr>
          <w:rFonts w:ascii="Cambria" w:hAnsi="Cambria"/>
          <w:bCs/>
          <w:noProof/>
          <w:sz w:val="24"/>
          <w:szCs w:val="24"/>
        </w:rPr>
      </w:pPr>
    </w:p>
    <w:p w:rsidR="004F729F" w:rsidRPr="008E59E4" w:rsidRDefault="004F729F" w:rsidP="004F729F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Naziv naručitelja: </w:t>
      </w:r>
      <w:r w:rsidR="004B238C">
        <w:rPr>
          <w:rFonts w:ascii="Cambria" w:hAnsi="Cambria"/>
          <w:bCs/>
          <w:noProof/>
          <w:sz w:val="24"/>
          <w:szCs w:val="24"/>
        </w:rPr>
        <w:tab/>
      </w:r>
      <w:r w:rsidR="004B238C" w:rsidRPr="004B238C">
        <w:rPr>
          <w:rFonts w:ascii="Cambria" w:hAnsi="Cambria"/>
          <w:bCs/>
          <w:noProof/>
          <w:sz w:val="24"/>
          <w:szCs w:val="24"/>
        </w:rPr>
        <w:t>Drvna industrija Spačva d.d.</w:t>
      </w:r>
    </w:p>
    <w:p w:rsidR="004F729F" w:rsidRPr="008E59E4" w:rsidRDefault="004F729F" w:rsidP="004F729F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Sjedište: </w:t>
      </w:r>
      <w:r w:rsidR="004B238C">
        <w:rPr>
          <w:rFonts w:ascii="Cambria" w:hAnsi="Cambria"/>
          <w:bCs/>
          <w:noProof/>
          <w:sz w:val="24"/>
          <w:szCs w:val="24"/>
        </w:rPr>
        <w:tab/>
      </w:r>
      <w:r w:rsidR="004B238C">
        <w:rPr>
          <w:rFonts w:ascii="Cambria" w:hAnsi="Cambria"/>
          <w:bCs/>
          <w:noProof/>
          <w:sz w:val="24"/>
          <w:szCs w:val="24"/>
        </w:rPr>
        <w:tab/>
      </w:r>
      <w:r w:rsidR="004B238C">
        <w:rPr>
          <w:rFonts w:ascii="Cambria" w:hAnsi="Cambria"/>
          <w:bCs/>
          <w:noProof/>
          <w:sz w:val="24"/>
          <w:szCs w:val="24"/>
        </w:rPr>
        <w:tab/>
        <w:t>Duga 181</w:t>
      </w:r>
      <w:r>
        <w:rPr>
          <w:rFonts w:ascii="Cambria" w:hAnsi="Cambria"/>
          <w:bCs/>
          <w:noProof/>
          <w:sz w:val="24"/>
          <w:szCs w:val="24"/>
        </w:rPr>
        <w:t xml:space="preserve">, </w:t>
      </w:r>
      <w:r w:rsidR="004B238C">
        <w:rPr>
          <w:rFonts w:ascii="Cambria" w:hAnsi="Cambria"/>
          <w:bCs/>
          <w:noProof/>
          <w:sz w:val="24"/>
          <w:szCs w:val="24"/>
        </w:rPr>
        <w:t>32100 Vinkovci</w:t>
      </w:r>
      <w:r>
        <w:rPr>
          <w:rFonts w:ascii="Cambria" w:hAnsi="Cambria"/>
          <w:bCs/>
          <w:noProof/>
          <w:sz w:val="24"/>
          <w:szCs w:val="24"/>
        </w:rPr>
        <w:t xml:space="preserve">, Hrvatska </w:t>
      </w:r>
      <w:r w:rsidRPr="008E59E4">
        <w:rPr>
          <w:rFonts w:ascii="Cambria" w:hAnsi="Cambria"/>
          <w:bCs/>
          <w:noProof/>
          <w:sz w:val="24"/>
          <w:szCs w:val="24"/>
          <w:highlight w:val="lightGray"/>
        </w:rPr>
        <w:t xml:space="preserve">    </w:t>
      </w:r>
    </w:p>
    <w:p w:rsidR="004B238C" w:rsidRDefault="004F729F" w:rsidP="004B238C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OIB: </w:t>
      </w:r>
      <w:r w:rsidR="004B238C">
        <w:rPr>
          <w:rFonts w:ascii="Cambria" w:hAnsi="Cambria"/>
          <w:bCs/>
          <w:noProof/>
          <w:sz w:val="24"/>
          <w:szCs w:val="24"/>
        </w:rPr>
        <w:tab/>
      </w:r>
      <w:r w:rsidR="004B238C">
        <w:rPr>
          <w:rFonts w:ascii="Cambria" w:hAnsi="Cambria"/>
          <w:bCs/>
          <w:noProof/>
          <w:sz w:val="24"/>
          <w:szCs w:val="24"/>
        </w:rPr>
        <w:tab/>
      </w:r>
      <w:r w:rsidR="004B238C">
        <w:rPr>
          <w:rFonts w:ascii="Cambria" w:hAnsi="Cambria"/>
          <w:bCs/>
          <w:noProof/>
          <w:sz w:val="24"/>
          <w:szCs w:val="24"/>
        </w:rPr>
        <w:tab/>
      </w:r>
      <w:r w:rsidR="004B238C">
        <w:rPr>
          <w:rFonts w:ascii="Cambria" w:hAnsi="Cambria"/>
          <w:bCs/>
          <w:noProof/>
          <w:sz w:val="24"/>
          <w:szCs w:val="24"/>
        </w:rPr>
        <w:tab/>
        <w:t>02046778584</w:t>
      </w:r>
    </w:p>
    <w:p w:rsidR="004B238C" w:rsidRDefault="004B238C" w:rsidP="004B238C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</w:p>
    <w:p w:rsidR="004B238C" w:rsidRDefault="004F729F" w:rsidP="004B238C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Kontakt osoba naručitelja:</w:t>
      </w:r>
      <w:r w:rsidR="00725B67">
        <w:rPr>
          <w:rFonts w:ascii="Cambria" w:hAnsi="Cambria"/>
          <w:bCs/>
          <w:noProof/>
          <w:sz w:val="24"/>
          <w:szCs w:val="24"/>
        </w:rPr>
        <w:t xml:space="preserve"> </w:t>
      </w:r>
      <w:r w:rsidR="004B238C">
        <w:rPr>
          <w:rFonts w:ascii="Cambria" w:hAnsi="Cambria"/>
          <w:bCs/>
          <w:noProof/>
          <w:sz w:val="24"/>
          <w:szCs w:val="24"/>
        </w:rPr>
        <w:tab/>
        <w:t>Josip Faletar</w:t>
      </w:r>
    </w:p>
    <w:p w:rsidR="004B238C" w:rsidRDefault="00725B67" w:rsidP="004B238C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  <w:r w:rsidRPr="00897268">
        <w:rPr>
          <w:rFonts w:ascii="Cambria" w:hAnsi="Cambria"/>
          <w:bCs/>
          <w:noProof/>
          <w:sz w:val="24"/>
          <w:szCs w:val="24"/>
        </w:rPr>
        <w:t xml:space="preserve">Telefon: </w:t>
      </w:r>
      <w:r w:rsidR="004B238C">
        <w:rPr>
          <w:rFonts w:ascii="Cambria" w:hAnsi="Cambria"/>
          <w:bCs/>
          <w:noProof/>
          <w:sz w:val="24"/>
          <w:szCs w:val="24"/>
        </w:rPr>
        <w:tab/>
      </w:r>
      <w:r w:rsidR="004B238C">
        <w:rPr>
          <w:rFonts w:ascii="Cambria" w:hAnsi="Cambria"/>
          <w:bCs/>
          <w:noProof/>
          <w:sz w:val="24"/>
          <w:szCs w:val="24"/>
        </w:rPr>
        <w:tab/>
      </w:r>
      <w:r w:rsidR="004B238C">
        <w:rPr>
          <w:rFonts w:ascii="Cambria" w:hAnsi="Cambria"/>
          <w:bCs/>
          <w:noProof/>
          <w:sz w:val="24"/>
          <w:szCs w:val="24"/>
        </w:rPr>
        <w:tab/>
      </w:r>
      <w:r w:rsidR="004B238C">
        <w:rPr>
          <w:rFonts w:ascii="Cambria" w:hAnsi="Cambria"/>
          <w:bCs/>
          <w:noProof/>
          <w:sz w:val="24"/>
          <w:szCs w:val="24"/>
        </w:rPr>
        <w:tab/>
      </w:r>
      <w:r w:rsidRPr="00897268">
        <w:rPr>
          <w:rFonts w:ascii="Cambria" w:hAnsi="Cambria" w:cs="Cambria"/>
          <w:sz w:val="24"/>
          <w:szCs w:val="24"/>
        </w:rPr>
        <w:t xml:space="preserve">+385 </w:t>
      </w:r>
      <w:r w:rsidR="004B238C">
        <w:rPr>
          <w:rFonts w:ascii="Cambria" w:hAnsi="Cambria" w:cs="Cambria"/>
          <w:sz w:val="24"/>
          <w:szCs w:val="24"/>
        </w:rPr>
        <w:t>32</w:t>
      </w:r>
      <w:r w:rsidRPr="00897268">
        <w:rPr>
          <w:rFonts w:ascii="Cambria" w:hAnsi="Cambria" w:cs="Cambria"/>
          <w:sz w:val="24"/>
          <w:szCs w:val="24"/>
        </w:rPr>
        <w:t xml:space="preserve"> </w:t>
      </w:r>
      <w:r w:rsidR="004B238C">
        <w:rPr>
          <w:rFonts w:ascii="Cambria" w:hAnsi="Cambria" w:cs="Cambria"/>
          <w:sz w:val="24"/>
          <w:szCs w:val="24"/>
        </w:rPr>
        <w:t>303 066</w:t>
      </w:r>
    </w:p>
    <w:p w:rsidR="00725B67" w:rsidRPr="00897268" w:rsidRDefault="00725B67" w:rsidP="004B238C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  <w:r w:rsidRPr="00897268">
        <w:rPr>
          <w:rFonts w:ascii="Cambria" w:hAnsi="Cambria"/>
          <w:bCs/>
          <w:noProof/>
          <w:sz w:val="24"/>
          <w:szCs w:val="24"/>
        </w:rPr>
        <w:t xml:space="preserve">Telefaks: </w:t>
      </w:r>
      <w:r w:rsidR="004B238C">
        <w:rPr>
          <w:rFonts w:ascii="Cambria" w:hAnsi="Cambria"/>
          <w:bCs/>
          <w:noProof/>
          <w:sz w:val="24"/>
          <w:szCs w:val="24"/>
        </w:rPr>
        <w:tab/>
      </w:r>
      <w:r w:rsidR="004B238C">
        <w:rPr>
          <w:rFonts w:ascii="Cambria" w:hAnsi="Cambria"/>
          <w:bCs/>
          <w:noProof/>
          <w:sz w:val="24"/>
          <w:szCs w:val="24"/>
        </w:rPr>
        <w:tab/>
      </w:r>
      <w:r w:rsidR="004B238C">
        <w:rPr>
          <w:rFonts w:ascii="Cambria" w:hAnsi="Cambria"/>
          <w:bCs/>
          <w:noProof/>
          <w:sz w:val="24"/>
          <w:szCs w:val="24"/>
        </w:rPr>
        <w:tab/>
      </w:r>
      <w:r w:rsidR="004B238C">
        <w:rPr>
          <w:rFonts w:ascii="Cambria" w:hAnsi="Cambria"/>
          <w:bCs/>
          <w:noProof/>
          <w:sz w:val="24"/>
          <w:szCs w:val="24"/>
        </w:rPr>
        <w:tab/>
      </w:r>
      <w:r w:rsidRPr="00897268">
        <w:rPr>
          <w:rFonts w:ascii="Cambria" w:hAnsi="Cambria"/>
          <w:bCs/>
          <w:noProof/>
          <w:sz w:val="24"/>
          <w:szCs w:val="24"/>
        </w:rPr>
        <w:t xml:space="preserve">    </w:t>
      </w:r>
    </w:p>
    <w:p w:rsidR="00302425" w:rsidRDefault="00725B67" w:rsidP="00302425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  <w:r w:rsidRPr="00897268">
        <w:rPr>
          <w:rFonts w:ascii="Cambria" w:hAnsi="Cambria"/>
          <w:bCs/>
          <w:noProof/>
          <w:sz w:val="24"/>
          <w:szCs w:val="24"/>
        </w:rPr>
        <w:t xml:space="preserve">Elektronička pošta: </w:t>
      </w:r>
      <w:r w:rsidR="004B238C">
        <w:rPr>
          <w:rFonts w:ascii="Cambria" w:hAnsi="Cambria"/>
          <w:bCs/>
          <w:noProof/>
          <w:sz w:val="24"/>
          <w:szCs w:val="24"/>
        </w:rPr>
        <w:tab/>
      </w:r>
      <w:r w:rsidR="004B238C">
        <w:rPr>
          <w:rFonts w:ascii="Cambria" w:hAnsi="Cambria"/>
          <w:bCs/>
          <w:noProof/>
          <w:sz w:val="24"/>
          <w:szCs w:val="24"/>
        </w:rPr>
        <w:tab/>
      </w:r>
      <w:hyperlink r:id="rId7" w:history="1">
        <w:r w:rsidR="00302425" w:rsidRPr="002B5B41">
          <w:rPr>
            <w:rStyle w:val="Hyperlink"/>
            <w:rFonts w:ascii="Cambria" w:hAnsi="Cambria"/>
            <w:bCs/>
            <w:noProof/>
            <w:sz w:val="24"/>
            <w:szCs w:val="24"/>
          </w:rPr>
          <w:t>josip.faletar@spacva.hr</w:t>
        </w:r>
      </w:hyperlink>
    </w:p>
    <w:p w:rsidR="00302425" w:rsidRDefault="00302425" w:rsidP="00302425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</w:p>
    <w:p w:rsidR="00302425" w:rsidRDefault="00302425" w:rsidP="00302425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</w:p>
    <w:p w:rsidR="004B24D8" w:rsidRDefault="004F729F" w:rsidP="004B24D8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Postupak nabave se provodi u okviru Ugovora o dodjeli bespovratnih sredstava</w:t>
      </w:r>
      <w:r w:rsidRPr="00302425">
        <w:rPr>
          <w:rFonts w:ascii="Cambria" w:hAnsi="Cambria"/>
          <w:bCs/>
          <w:noProof/>
          <w:sz w:val="24"/>
          <w:szCs w:val="24"/>
        </w:rPr>
        <w:t xml:space="preserve"> </w:t>
      </w:r>
      <w:r w:rsidR="004B24D8">
        <w:rPr>
          <w:rFonts w:ascii="Cambria" w:hAnsi="Cambria"/>
          <w:bCs/>
          <w:noProof/>
          <w:sz w:val="24"/>
          <w:szCs w:val="24"/>
        </w:rPr>
        <w:t xml:space="preserve">za projekt </w:t>
      </w:r>
      <w:r w:rsidRPr="00302425">
        <w:rPr>
          <w:rFonts w:ascii="Cambria" w:hAnsi="Cambria"/>
          <w:bCs/>
          <w:noProof/>
          <w:sz w:val="24"/>
          <w:szCs w:val="24"/>
        </w:rPr>
        <w:t>„</w:t>
      </w:r>
      <w:r w:rsidR="004B238C" w:rsidRPr="00302425">
        <w:rPr>
          <w:rFonts w:ascii="Cambria" w:hAnsi="Cambria"/>
          <w:bCs/>
          <w:noProof/>
          <w:sz w:val="24"/>
          <w:szCs w:val="24"/>
        </w:rPr>
        <w:t xml:space="preserve">Istraživanje u poduzeću Spačva d.d. u svrhu razvoja </w:t>
      </w:r>
      <w:r w:rsidR="00D91C81">
        <w:rPr>
          <w:rFonts w:ascii="Cambria" w:hAnsi="Cambria"/>
          <w:bCs/>
          <w:noProof/>
          <w:sz w:val="24"/>
          <w:szCs w:val="24"/>
        </w:rPr>
        <w:t>inovativnih</w:t>
      </w:r>
      <w:r w:rsidR="004B238C" w:rsidRPr="00302425">
        <w:rPr>
          <w:rFonts w:ascii="Cambria" w:hAnsi="Cambria"/>
          <w:bCs/>
          <w:noProof/>
          <w:sz w:val="24"/>
          <w:szCs w:val="24"/>
        </w:rPr>
        <w:t xml:space="preserve"> masivnih vrata od slavonske hrastovine</w:t>
      </w:r>
      <w:r>
        <w:rPr>
          <w:rFonts w:ascii="Cambria" w:hAnsi="Cambria"/>
          <w:bCs/>
          <w:noProof/>
          <w:sz w:val="24"/>
          <w:szCs w:val="24"/>
        </w:rPr>
        <w:t>“</w:t>
      </w:r>
      <w:r w:rsidR="004B24D8">
        <w:rPr>
          <w:rFonts w:ascii="Cambria" w:hAnsi="Cambria"/>
          <w:bCs/>
          <w:noProof/>
          <w:sz w:val="24"/>
          <w:szCs w:val="24"/>
        </w:rPr>
        <w:t xml:space="preserve"> </w:t>
      </w:r>
      <w:r>
        <w:rPr>
          <w:rFonts w:ascii="Cambria" w:hAnsi="Cambria"/>
          <w:bCs/>
          <w:noProof/>
          <w:sz w:val="24"/>
          <w:szCs w:val="24"/>
        </w:rPr>
        <w:t xml:space="preserve">koja su dodijeljena iz </w:t>
      </w:r>
      <w:r w:rsidR="002A1A33">
        <w:rPr>
          <w:rFonts w:ascii="Cambria" w:hAnsi="Cambria"/>
          <w:bCs/>
          <w:noProof/>
          <w:sz w:val="24"/>
          <w:szCs w:val="24"/>
        </w:rPr>
        <w:t xml:space="preserve">Operativnog programa „Konkurentnost i kohezija“ 2014.-2020. - </w:t>
      </w:r>
      <w:r w:rsidR="002A1A33" w:rsidRPr="004B24D8">
        <w:rPr>
          <w:rFonts w:ascii="Cambria" w:hAnsi="Cambria"/>
          <w:b/>
          <w:noProof/>
          <w:sz w:val="24"/>
          <w:szCs w:val="24"/>
        </w:rPr>
        <w:t>Prioritetna os 1 „</w:t>
      </w:r>
      <w:r w:rsidR="002A1A33" w:rsidRPr="004B24D8">
        <w:rPr>
          <w:rFonts w:ascii="Cambria" w:hAnsi="Cambria"/>
          <w:bCs/>
          <w:noProof/>
          <w:sz w:val="24"/>
          <w:szCs w:val="24"/>
        </w:rPr>
        <w:t>Jačanje gospodarstva primjenom istraživanja i inovacija</w:t>
      </w:r>
      <w:r w:rsidR="002A1A33" w:rsidRPr="004B24D8">
        <w:rPr>
          <w:rFonts w:ascii="Cambria" w:hAnsi="Cambria"/>
          <w:b/>
          <w:noProof/>
          <w:sz w:val="24"/>
          <w:szCs w:val="24"/>
        </w:rPr>
        <w:t>„ - Specifični cilj 1.b.1 „</w:t>
      </w:r>
      <w:r w:rsidR="002A1A33" w:rsidRPr="004B24D8">
        <w:rPr>
          <w:rFonts w:ascii="Cambria" w:hAnsi="Cambria"/>
          <w:bCs/>
          <w:noProof/>
          <w:sz w:val="24"/>
          <w:szCs w:val="24"/>
        </w:rPr>
        <w:t>Novi proizvodi i usluge kao rezultat djelatnosti istraživanja, razvoja i inovacija (IRI) </w:t>
      </w:r>
      <w:r w:rsidR="002A1A33" w:rsidRPr="004B24D8">
        <w:rPr>
          <w:rFonts w:ascii="Cambria" w:hAnsi="Cambria"/>
          <w:b/>
          <w:noProof/>
          <w:sz w:val="24"/>
          <w:szCs w:val="24"/>
        </w:rPr>
        <w:t>„ - Operacija 1.b.1.1.</w:t>
      </w:r>
      <w:r w:rsidR="004B24D8" w:rsidRPr="004B24D8">
        <w:rPr>
          <w:rFonts w:ascii="Cambria" w:hAnsi="Cambria"/>
          <w:b/>
          <w:noProof/>
          <w:sz w:val="24"/>
          <w:szCs w:val="24"/>
        </w:rPr>
        <w:t xml:space="preserve"> </w:t>
      </w:r>
      <w:r w:rsidR="002A1A33" w:rsidRPr="004B24D8">
        <w:rPr>
          <w:rFonts w:ascii="Cambria" w:hAnsi="Cambria"/>
          <w:bCs/>
          <w:noProof/>
          <w:sz w:val="24"/>
          <w:szCs w:val="24"/>
        </w:rPr>
        <w:t>„Povećanje razvoja novih proizvoda i usluga koji proizlaze iz aktivnosti istraživanja i razvoja“</w:t>
      </w:r>
      <w:r w:rsidR="004B24D8">
        <w:rPr>
          <w:rFonts w:ascii="Cambria" w:hAnsi="Cambria"/>
          <w:bCs/>
          <w:noProof/>
          <w:sz w:val="24"/>
          <w:szCs w:val="24"/>
        </w:rPr>
        <w:t>,</w:t>
      </w:r>
      <w:r w:rsidR="004B24D8" w:rsidRPr="004B24D8">
        <w:rPr>
          <w:rFonts w:ascii="Cambria" w:hAnsi="Cambria"/>
          <w:bCs/>
          <w:noProof/>
          <w:sz w:val="24"/>
          <w:szCs w:val="24"/>
        </w:rPr>
        <w:t xml:space="preserve"> </w:t>
      </w:r>
      <w:r w:rsidR="002A1A33">
        <w:rPr>
          <w:rFonts w:ascii="Cambria" w:hAnsi="Cambria"/>
          <w:bCs/>
          <w:noProof/>
          <w:sz w:val="24"/>
          <w:szCs w:val="24"/>
        </w:rPr>
        <w:t xml:space="preserve">putem Poziva </w:t>
      </w:r>
      <w:r w:rsidR="002A1A33" w:rsidRPr="002A1A33">
        <w:rPr>
          <w:rFonts w:ascii="Cambria" w:hAnsi="Cambria"/>
          <w:bCs/>
          <w:noProof/>
          <w:sz w:val="24"/>
          <w:szCs w:val="24"/>
        </w:rPr>
        <w:t>KK.01.2.1.01</w:t>
      </w:r>
      <w:r w:rsidR="004B24D8">
        <w:rPr>
          <w:rFonts w:ascii="Cambria" w:hAnsi="Cambria"/>
          <w:bCs/>
          <w:noProof/>
          <w:sz w:val="24"/>
          <w:szCs w:val="24"/>
        </w:rPr>
        <w:t>.</w:t>
      </w:r>
    </w:p>
    <w:p w:rsidR="004B24D8" w:rsidRDefault="004B24D8" w:rsidP="004B24D8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</w:p>
    <w:p w:rsidR="00302425" w:rsidRDefault="004B24D8" w:rsidP="004B24D8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  <w:r w:rsidRPr="004B24D8">
        <w:rPr>
          <w:rFonts w:ascii="Cambria" w:hAnsi="Cambria"/>
          <w:bCs/>
          <w:noProof/>
          <w:sz w:val="24"/>
          <w:szCs w:val="24"/>
        </w:rPr>
        <w:t>Predmet projekta je istra</w:t>
      </w:r>
      <w:r w:rsidRPr="004B24D8">
        <w:rPr>
          <w:rFonts w:ascii="Cambria" w:hAnsi="Cambria" w:hint="eastAsia"/>
          <w:bCs/>
          <w:noProof/>
          <w:sz w:val="24"/>
          <w:szCs w:val="24"/>
        </w:rPr>
        <w:t>ž</w:t>
      </w:r>
      <w:r w:rsidRPr="004B24D8">
        <w:rPr>
          <w:rFonts w:ascii="Cambria" w:hAnsi="Cambria"/>
          <w:bCs/>
          <w:noProof/>
          <w:sz w:val="24"/>
          <w:szCs w:val="24"/>
        </w:rPr>
        <w:t>ivanje sirovine i proizvodnje u poduze</w:t>
      </w:r>
      <w:r w:rsidRPr="004B24D8">
        <w:rPr>
          <w:rFonts w:ascii="Cambria" w:hAnsi="Cambria" w:hint="eastAsia"/>
          <w:bCs/>
          <w:noProof/>
          <w:sz w:val="24"/>
          <w:szCs w:val="24"/>
        </w:rPr>
        <w:t>ć</w:t>
      </w:r>
      <w:r w:rsidRPr="004B24D8">
        <w:rPr>
          <w:rFonts w:ascii="Cambria" w:hAnsi="Cambria"/>
          <w:bCs/>
          <w:noProof/>
          <w:sz w:val="24"/>
          <w:szCs w:val="24"/>
        </w:rPr>
        <w:t>u Spa</w:t>
      </w:r>
      <w:r w:rsidRPr="004B24D8">
        <w:rPr>
          <w:rFonts w:ascii="Cambria" w:hAnsi="Cambria" w:hint="eastAsia"/>
          <w:bCs/>
          <w:noProof/>
          <w:sz w:val="24"/>
          <w:szCs w:val="24"/>
        </w:rPr>
        <w:t>č</w:t>
      </w:r>
      <w:r w:rsidRPr="004B24D8">
        <w:rPr>
          <w:rFonts w:ascii="Cambria" w:hAnsi="Cambria"/>
          <w:bCs/>
          <w:noProof/>
          <w:sz w:val="24"/>
          <w:szCs w:val="24"/>
        </w:rPr>
        <w:t xml:space="preserve">va d.d., u suradnji sa </w:t>
      </w:r>
      <w:r w:rsidRPr="004B24D8">
        <w:rPr>
          <w:rFonts w:ascii="Cambria" w:hAnsi="Cambria" w:hint="eastAsia"/>
          <w:bCs/>
          <w:noProof/>
          <w:sz w:val="24"/>
          <w:szCs w:val="24"/>
        </w:rPr>
        <w:t>Š</w:t>
      </w:r>
      <w:r w:rsidRPr="004B24D8">
        <w:rPr>
          <w:rFonts w:ascii="Cambria" w:hAnsi="Cambria"/>
          <w:bCs/>
          <w:noProof/>
          <w:sz w:val="24"/>
          <w:szCs w:val="24"/>
        </w:rPr>
        <w:t>umarskim fa</w:t>
      </w:r>
      <w:r>
        <w:rPr>
          <w:rFonts w:ascii="Cambria" w:hAnsi="Cambria"/>
          <w:bCs/>
          <w:noProof/>
          <w:sz w:val="24"/>
          <w:szCs w:val="24"/>
        </w:rPr>
        <w:t xml:space="preserve">kultetom u Zagrebu i Fakultetom </w:t>
      </w:r>
      <w:r w:rsidRPr="004B24D8">
        <w:rPr>
          <w:rFonts w:ascii="Cambria" w:hAnsi="Cambria"/>
          <w:bCs/>
          <w:noProof/>
          <w:sz w:val="24"/>
          <w:szCs w:val="24"/>
        </w:rPr>
        <w:t>elektrotehnike, ra</w:t>
      </w:r>
      <w:r w:rsidRPr="004B24D8">
        <w:rPr>
          <w:rFonts w:ascii="Cambria" w:hAnsi="Cambria" w:hint="eastAsia"/>
          <w:bCs/>
          <w:noProof/>
          <w:sz w:val="24"/>
          <w:szCs w:val="24"/>
        </w:rPr>
        <w:t>č</w:t>
      </w:r>
      <w:r w:rsidRPr="004B24D8">
        <w:rPr>
          <w:rFonts w:ascii="Cambria" w:hAnsi="Cambria"/>
          <w:bCs/>
          <w:noProof/>
          <w:sz w:val="24"/>
          <w:szCs w:val="24"/>
        </w:rPr>
        <w:t>unarstva i informacijskih tehnologija u Osijeku, kako bi se smanjili razli</w:t>
      </w:r>
      <w:r w:rsidRPr="004B24D8">
        <w:rPr>
          <w:rFonts w:ascii="Cambria" w:hAnsi="Cambria" w:hint="eastAsia"/>
          <w:bCs/>
          <w:noProof/>
          <w:sz w:val="24"/>
          <w:szCs w:val="24"/>
        </w:rPr>
        <w:t>č</w:t>
      </w:r>
      <w:r w:rsidRPr="004B24D8">
        <w:rPr>
          <w:rFonts w:ascii="Cambria" w:hAnsi="Cambria"/>
          <w:bCs/>
          <w:noProof/>
          <w:sz w:val="24"/>
          <w:szCs w:val="24"/>
        </w:rPr>
        <w:t>iti nepo</w:t>
      </w:r>
      <w:r w:rsidRPr="004B24D8">
        <w:rPr>
          <w:rFonts w:ascii="Cambria" w:hAnsi="Cambria" w:hint="eastAsia"/>
          <w:bCs/>
          <w:noProof/>
          <w:sz w:val="24"/>
          <w:szCs w:val="24"/>
        </w:rPr>
        <w:t>ž</w:t>
      </w:r>
      <w:r w:rsidRPr="004B24D8">
        <w:rPr>
          <w:rFonts w:ascii="Cambria" w:hAnsi="Cambria"/>
          <w:bCs/>
          <w:noProof/>
          <w:sz w:val="24"/>
          <w:szCs w:val="24"/>
        </w:rPr>
        <w:t>eljni utjecaji koji se javljaju pri preradi drva i</w:t>
      </w:r>
      <w:r>
        <w:rPr>
          <w:rFonts w:ascii="Cambria" w:hAnsi="Cambria"/>
          <w:bCs/>
          <w:noProof/>
          <w:sz w:val="24"/>
          <w:szCs w:val="24"/>
        </w:rPr>
        <w:t xml:space="preserve"> </w:t>
      </w:r>
      <w:r w:rsidRPr="004B24D8">
        <w:rPr>
          <w:rFonts w:ascii="Cambria" w:hAnsi="Cambria"/>
          <w:bCs/>
          <w:noProof/>
          <w:sz w:val="24"/>
          <w:szCs w:val="24"/>
        </w:rPr>
        <w:t>proizvodnji gotovih proizvoda, a u svrhu razvoja nove generacije hrastovih vrata sa zna</w:t>
      </w:r>
      <w:r w:rsidRPr="004B24D8">
        <w:rPr>
          <w:rFonts w:ascii="Cambria" w:hAnsi="Cambria" w:hint="eastAsia"/>
          <w:bCs/>
          <w:noProof/>
          <w:sz w:val="24"/>
          <w:szCs w:val="24"/>
        </w:rPr>
        <w:t>č</w:t>
      </w:r>
      <w:r w:rsidRPr="004B24D8">
        <w:rPr>
          <w:rFonts w:ascii="Cambria" w:hAnsi="Cambria"/>
          <w:bCs/>
          <w:noProof/>
          <w:sz w:val="24"/>
          <w:szCs w:val="24"/>
        </w:rPr>
        <w:t>ajno pobolj</w:t>
      </w:r>
      <w:r w:rsidRPr="004B24D8">
        <w:rPr>
          <w:rFonts w:ascii="Cambria" w:hAnsi="Cambria" w:hint="eastAsia"/>
          <w:bCs/>
          <w:noProof/>
          <w:sz w:val="24"/>
          <w:szCs w:val="24"/>
        </w:rPr>
        <w:t>š</w:t>
      </w:r>
      <w:r w:rsidRPr="004B24D8">
        <w:rPr>
          <w:rFonts w:ascii="Cambria" w:hAnsi="Cambria"/>
          <w:bCs/>
          <w:noProof/>
          <w:sz w:val="24"/>
          <w:szCs w:val="24"/>
        </w:rPr>
        <w:t>anim funkcionalnostima.</w:t>
      </w:r>
    </w:p>
    <w:p w:rsidR="004B24D8" w:rsidRDefault="004B24D8" w:rsidP="004B24D8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</w:p>
    <w:p w:rsidR="00F2568B" w:rsidRDefault="004B24D8" w:rsidP="00F2568B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Predmet ove nabave</w:t>
      </w:r>
      <w:r w:rsidR="00F2568B">
        <w:rPr>
          <w:rFonts w:ascii="Cambria" w:hAnsi="Cambria"/>
          <w:bCs/>
          <w:noProof/>
          <w:sz w:val="24"/>
          <w:szCs w:val="24"/>
        </w:rPr>
        <w:t xml:space="preserve"> su usluge projektnog upravljanja i administracije</w:t>
      </w:r>
      <w:r>
        <w:rPr>
          <w:rFonts w:ascii="Cambria" w:hAnsi="Cambria"/>
          <w:bCs/>
          <w:noProof/>
          <w:sz w:val="24"/>
          <w:szCs w:val="24"/>
        </w:rPr>
        <w:t xml:space="preserve"> </w:t>
      </w:r>
      <w:r w:rsidR="00F2568B">
        <w:rPr>
          <w:rFonts w:ascii="Cambria" w:hAnsi="Cambria"/>
          <w:bCs/>
          <w:noProof/>
          <w:sz w:val="24"/>
          <w:szCs w:val="24"/>
        </w:rPr>
        <w:t xml:space="preserve">angažiranjem </w:t>
      </w:r>
      <w:r w:rsidRPr="004B24D8">
        <w:rPr>
          <w:rFonts w:ascii="Cambria" w:hAnsi="Cambria"/>
          <w:bCs/>
          <w:noProof/>
          <w:sz w:val="24"/>
          <w:szCs w:val="24"/>
        </w:rPr>
        <w:t>vanjsk</w:t>
      </w:r>
      <w:r>
        <w:rPr>
          <w:rFonts w:ascii="Cambria" w:hAnsi="Cambria"/>
          <w:bCs/>
          <w:noProof/>
          <w:sz w:val="24"/>
          <w:szCs w:val="24"/>
        </w:rPr>
        <w:t>ih</w:t>
      </w:r>
      <w:r w:rsidRPr="004B24D8">
        <w:rPr>
          <w:rFonts w:ascii="Cambria" w:hAnsi="Cambria"/>
          <w:bCs/>
          <w:noProof/>
          <w:sz w:val="24"/>
          <w:szCs w:val="24"/>
        </w:rPr>
        <w:t xml:space="preserve"> stru</w:t>
      </w:r>
      <w:r w:rsidRPr="004B24D8">
        <w:rPr>
          <w:rFonts w:ascii="Cambria" w:hAnsi="Cambria" w:hint="eastAsia"/>
          <w:bCs/>
          <w:noProof/>
          <w:sz w:val="24"/>
          <w:szCs w:val="24"/>
        </w:rPr>
        <w:t>č</w:t>
      </w:r>
      <w:r w:rsidRPr="004B24D8">
        <w:rPr>
          <w:rFonts w:ascii="Cambria" w:hAnsi="Cambria"/>
          <w:bCs/>
          <w:noProof/>
          <w:sz w:val="24"/>
          <w:szCs w:val="24"/>
        </w:rPr>
        <w:t>njaka za upravljanje projektom i postupcima nabave,</w:t>
      </w:r>
      <w:r>
        <w:rPr>
          <w:rFonts w:ascii="Cambria" w:hAnsi="Cambria"/>
          <w:bCs/>
          <w:noProof/>
          <w:sz w:val="24"/>
          <w:szCs w:val="24"/>
        </w:rPr>
        <w:t xml:space="preserve"> </w:t>
      </w:r>
      <w:r w:rsidRPr="00F2568B">
        <w:rPr>
          <w:rFonts w:ascii="Cambria" w:hAnsi="Cambria"/>
          <w:bCs/>
          <w:noProof/>
          <w:sz w:val="24"/>
          <w:szCs w:val="24"/>
        </w:rPr>
        <w:t>za provedbu znanstveno-istraživačkih</w:t>
      </w:r>
      <w:r w:rsidR="00F2568B">
        <w:rPr>
          <w:rFonts w:ascii="Cambria" w:hAnsi="Cambria"/>
          <w:bCs/>
          <w:noProof/>
          <w:sz w:val="24"/>
          <w:szCs w:val="24"/>
        </w:rPr>
        <w:t>/</w:t>
      </w:r>
      <w:r w:rsidRPr="00F2568B">
        <w:rPr>
          <w:rFonts w:ascii="Cambria" w:hAnsi="Cambria"/>
          <w:bCs/>
          <w:noProof/>
          <w:sz w:val="24"/>
          <w:szCs w:val="24"/>
        </w:rPr>
        <w:t xml:space="preserve">razvojno-istraživačkih projekata te </w:t>
      </w:r>
      <w:r w:rsidR="00F2568B" w:rsidRPr="00F2568B">
        <w:rPr>
          <w:rFonts w:ascii="Cambria" w:hAnsi="Cambria"/>
          <w:bCs/>
          <w:noProof/>
          <w:sz w:val="24"/>
          <w:szCs w:val="24"/>
        </w:rPr>
        <w:t>za implementaciju novih tehnologija, prikupljanje i obradu podataka</w:t>
      </w:r>
      <w:r w:rsidR="00F2568B">
        <w:rPr>
          <w:rFonts w:ascii="Cambria" w:hAnsi="Cambria"/>
          <w:bCs/>
          <w:noProof/>
          <w:sz w:val="24"/>
          <w:szCs w:val="24"/>
        </w:rPr>
        <w:t>,</w:t>
      </w:r>
      <w:r w:rsidRPr="004B24D8">
        <w:rPr>
          <w:rFonts w:ascii="Cambria" w:hAnsi="Cambria"/>
          <w:bCs/>
          <w:noProof/>
          <w:sz w:val="24"/>
          <w:szCs w:val="24"/>
        </w:rPr>
        <w:t xml:space="preserve"> uspostava projektne logistike, pra</w:t>
      </w:r>
      <w:r w:rsidRPr="004B24D8">
        <w:rPr>
          <w:rFonts w:ascii="Cambria" w:hAnsi="Cambria" w:hint="eastAsia"/>
          <w:bCs/>
          <w:noProof/>
          <w:sz w:val="24"/>
          <w:szCs w:val="24"/>
        </w:rPr>
        <w:t>ć</w:t>
      </w:r>
      <w:r w:rsidRPr="004B24D8">
        <w:rPr>
          <w:rFonts w:ascii="Cambria" w:hAnsi="Cambria"/>
          <w:bCs/>
          <w:noProof/>
          <w:sz w:val="24"/>
          <w:szCs w:val="24"/>
        </w:rPr>
        <w:t>enje izvr</w:t>
      </w:r>
      <w:r w:rsidRPr="004B24D8">
        <w:rPr>
          <w:rFonts w:ascii="Cambria" w:hAnsi="Cambria" w:hint="eastAsia"/>
          <w:bCs/>
          <w:noProof/>
          <w:sz w:val="24"/>
          <w:szCs w:val="24"/>
        </w:rPr>
        <w:t>š</w:t>
      </w:r>
      <w:r w:rsidRPr="004B24D8">
        <w:rPr>
          <w:rFonts w:ascii="Cambria" w:hAnsi="Cambria"/>
          <w:bCs/>
          <w:noProof/>
          <w:sz w:val="24"/>
          <w:szCs w:val="24"/>
        </w:rPr>
        <w:t>avanja aktivnosti imaju</w:t>
      </w:r>
      <w:r w:rsidRPr="004B24D8">
        <w:rPr>
          <w:rFonts w:ascii="Cambria" w:hAnsi="Cambria" w:hint="eastAsia"/>
          <w:bCs/>
          <w:noProof/>
          <w:sz w:val="24"/>
          <w:szCs w:val="24"/>
        </w:rPr>
        <w:t>ć</w:t>
      </w:r>
      <w:r w:rsidRPr="004B24D8">
        <w:rPr>
          <w:rFonts w:ascii="Cambria" w:hAnsi="Cambria"/>
          <w:bCs/>
          <w:noProof/>
          <w:sz w:val="24"/>
          <w:szCs w:val="24"/>
        </w:rPr>
        <w:t>i u vidu bud</w:t>
      </w:r>
      <w:r w:rsidRPr="004B24D8">
        <w:rPr>
          <w:rFonts w:ascii="Cambria" w:hAnsi="Cambria" w:hint="eastAsia"/>
          <w:bCs/>
          <w:noProof/>
          <w:sz w:val="24"/>
          <w:szCs w:val="24"/>
        </w:rPr>
        <w:t>ž</w:t>
      </w:r>
      <w:r w:rsidRPr="004B24D8">
        <w:rPr>
          <w:rFonts w:ascii="Cambria" w:hAnsi="Cambria"/>
          <w:bCs/>
          <w:noProof/>
          <w:sz w:val="24"/>
          <w:szCs w:val="24"/>
        </w:rPr>
        <w:t xml:space="preserve">et, vrijeme i kvalitetu provedbe. </w:t>
      </w:r>
    </w:p>
    <w:p w:rsidR="004F729F" w:rsidRDefault="004F729F" w:rsidP="00F2568B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lastRenderedPageBreak/>
        <w:t>Svi zahtjevi koje ponuditelj mora ispuniti u pogledu predmeta nabave, uključujući sadržaj i upute za izrade ponude su navedeni u Dokumentaciji o nabavi s pripadajućim prilozima, a koji su javno objavljeni na službenoj stranici Naručitelja na sljedećoj poveznici</w:t>
      </w:r>
      <w:r w:rsidR="00725B67">
        <w:rPr>
          <w:rFonts w:ascii="Cambria" w:hAnsi="Cambria"/>
          <w:bCs/>
          <w:noProof/>
          <w:sz w:val="24"/>
          <w:szCs w:val="24"/>
        </w:rPr>
        <w:t xml:space="preserve"> </w:t>
      </w:r>
      <w:hyperlink r:id="rId8" w:history="1">
        <w:r w:rsidR="00F2568B" w:rsidRPr="002B5B41">
          <w:rPr>
            <w:rStyle w:val="Hyperlink"/>
            <w:rFonts w:ascii="Cambria" w:hAnsi="Cambria"/>
            <w:bCs/>
            <w:noProof/>
            <w:sz w:val="24"/>
            <w:szCs w:val="24"/>
          </w:rPr>
          <w:t>http://www.spacva.hr</w:t>
        </w:r>
      </w:hyperlink>
      <w:r w:rsidR="00837DD9">
        <w:rPr>
          <w:rFonts w:ascii="Cambria" w:hAnsi="Cambria"/>
          <w:bCs/>
          <w:noProof/>
          <w:sz w:val="24"/>
          <w:szCs w:val="24"/>
        </w:rPr>
        <w:t xml:space="preserve"> te na (</w:t>
      </w:r>
      <w:hyperlink r:id="rId9" w:history="1">
        <w:r w:rsidR="00837DD9" w:rsidRPr="00E76455">
          <w:rPr>
            <w:rStyle w:val="Hyperlink"/>
            <w:rFonts w:ascii="Cambria" w:hAnsi="Cambria"/>
            <w:bCs/>
            <w:noProof/>
            <w:sz w:val="24"/>
            <w:szCs w:val="24"/>
          </w:rPr>
          <w:t>http://www.strukturnifondovi.hr</w:t>
        </w:r>
      </w:hyperlink>
      <w:r w:rsidR="00837DD9">
        <w:rPr>
          <w:rFonts w:ascii="Cambria" w:hAnsi="Cambria"/>
          <w:bCs/>
          <w:noProof/>
          <w:sz w:val="24"/>
          <w:szCs w:val="24"/>
        </w:rPr>
        <w:t>).</w:t>
      </w:r>
    </w:p>
    <w:p w:rsidR="00F2568B" w:rsidRDefault="00F2568B" w:rsidP="00F2568B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</w:p>
    <w:p w:rsidR="004F729F" w:rsidRPr="00C30017" w:rsidRDefault="008C434D" w:rsidP="004F729F">
      <w:pPr>
        <w:pStyle w:val="ListParagraph"/>
        <w:tabs>
          <w:tab w:val="left" w:pos="567"/>
        </w:tabs>
        <w:ind w:left="-284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Ponude moraju biti zaprimljene</w:t>
      </w:r>
      <w:r w:rsidR="004F729F">
        <w:rPr>
          <w:rFonts w:ascii="Cambria" w:hAnsi="Cambria"/>
          <w:bCs/>
          <w:noProof/>
          <w:sz w:val="24"/>
          <w:szCs w:val="24"/>
        </w:rPr>
        <w:t xml:space="preserve"> od strane Naručitelja </w:t>
      </w:r>
      <w:r w:rsidR="004F729F" w:rsidRPr="00C30017">
        <w:rPr>
          <w:rFonts w:ascii="Cambria" w:hAnsi="Cambria"/>
          <w:b/>
          <w:bCs/>
          <w:noProof/>
          <w:sz w:val="24"/>
          <w:szCs w:val="24"/>
        </w:rPr>
        <w:t xml:space="preserve">najkasnije do </w:t>
      </w:r>
      <w:r w:rsidR="00C30017" w:rsidRPr="00C30017">
        <w:rPr>
          <w:rFonts w:ascii="Cambria" w:hAnsi="Cambria"/>
          <w:b/>
          <w:bCs/>
          <w:noProof/>
          <w:sz w:val="24"/>
          <w:szCs w:val="24"/>
        </w:rPr>
        <w:t>23.11.2018. godne u 12:00 sati.</w:t>
      </w:r>
    </w:p>
    <w:p w:rsidR="008C434D" w:rsidRDefault="008C434D" w:rsidP="004F729F">
      <w:pPr>
        <w:pStyle w:val="ListParagraph"/>
        <w:tabs>
          <w:tab w:val="left" w:pos="567"/>
        </w:tabs>
        <w:ind w:left="-284"/>
        <w:jc w:val="both"/>
        <w:rPr>
          <w:rFonts w:ascii="Cambria" w:hAnsi="Cambria"/>
          <w:bCs/>
          <w:noProof/>
          <w:sz w:val="24"/>
          <w:szCs w:val="24"/>
        </w:rPr>
      </w:pPr>
      <w:r w:rsidRPr="003D1C15">
        <w:rPr>
          <w:rFonts w:ascii="Cambria" w:hAnsi="Cambria"/>
          <w:sz w:val="24"/>
          <w:szCs w:val="24"/>
        </w:rPr>
        <w:t>Ponuda se izrađuje na hrvatskom</w:t>
      </w:r>
      <w:bookmarkStart w:id="0" w:name="_GoBack"/>
      <w:bookmarkEnd w:id="0"/>
      <w:r w:rsidRPr="003D1C15">
        <w:rPr>
          <w:rFonts w:ascii="Cambria" w:hAnsi="Cambria"/>
          <w:sz w:val="24"/>
          <w:szCs w:val="24"/>
        </w:rPr>
        <w:t xml:space="preserve"> jeziku i latiničnom pismu. Ako je dio ponude na nekom drugom jeziku, u tom se slučaju obavezno prilaže i prijevod ovlaštenog sudskog tumača za jezik s kojeg je prijevod izvršen.</w:t>
      </w:r>
    </w:p>
    <w:p w:rsidR="004F729F" w:rsidRDefault="004F729F" w:rsidP="004F729F">
      <w:pPr>
        <w:pStyle w:val="ListParagraph"/>
        <w:tabs>
          <w:tab w:val="left" w:pos="567"/>
        </w:tabs>
        <w:ind w:left="-284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Ponude se dostavlju neposredno, kurirskom službom ili preporučeno poštom na sljedeću adresu:</w:t>
      </w:r>
    </w:p>
    <w:p w:rsidR="00F2568B" w:rsidRPr="008E59E4" w:rsidRDefault="00F2568B" w:rsidP="00F2568B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  <w:r w:rsidRPr="004B238C">
        <w:rPr>
          <w:rFonts w:ascii="Cambria" w:hAnsi="Cambria"/>
          <w:bCs/>
          <w:noProof/>
          <w:sz w:val="24"/>
          <w:szCs w:val="24"/>
        </w:rPr>
        <w:t>Drvna industrija Spačva d.d.</w:t>
      </w:r>
    </w:p>
    <w:p w:rsidR="00F2568B" w:rsidRPr="008E59E4" w:rsidRDefault="00F2568B" w:rsidP="00F2568B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 xml:space="preserve">Duga 181, 32100 Vinkovci, Hrvatska </w:t>
      </w:r>
      <w:r w:rsidRPr="008E59E4">
        <w:rPr>
          <w:rFonts w:ascii="Cambria" w:hAnsi="Cambria"/>
          <w:bCs/>
          <w:noProof/>
          <w:sz w:val="24"/>
          <w:szCs w:val="24"/>
          <w:highlight w:val="lightGray"/>
        </w:rPr>
        <w:t xml:space="preserve">    </w:t>
      </w:r>
    </w:p>
    <w:p w:rsidR="004F729F" w:rsidRDefault="004F729F" w:rsidP="004F729F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</w:p>
    <w:p w:rsidR="004F729F" w:rsidRDefault="004F729F" w:rsidP="004F729F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</w:p>
    <w:p w:rsidR="004F729F" w:rsidRPr="008E59E4" w:rsidRDefault="004F729F" w:rsidP="004F729F">
      <w:pPr>
        <w:tabs>
          <w:tab w:val="left" w:pos="567"/>
        </w:tabs>
        <w:ind w:left="-284"/>
        <w:contextualSpacing/>
        <w:jc w:val="both"/>
        <w:rPr>
          <w:rFonts w:ascii="Cambria" w:hAnsi="Cambria"/>
          <w:bCs/>
          <w:noProof/>
          <w:sz w:val="24"/>
          <w:szCs w:val="24"/>
        </w:rPr>
      </w:pPr>
    </w:p>
    <w:p w:rsidR="004F729F" w:rsidRPr="008E59E4" w:rsidRDefault="004F729F" w:rsidP="004F729F">
      <w:pPr>
        <w:pStyle w:val="ListParagraph"/>
        <w:tabs>
          <w:tab w:val="left" w:pos="567"/>
        </w:tabs>
        <w:ind w:left="-284"/>
        <w:jc w:val="both"/>
        <w:rPr>
          <w:rFonts w:ascii="Cambria" w:hAnsi="Cambria"/>
          <w:bCs/>
          <w:noProof/>
          <w:sz w:val="24"/>
          <w:szCs w:val="24"/>
        </w:rPr>
      </w:pPr>
    </w:p>
    <w:p w:rsidR="00695433" w:rsidRDefault="00695433"/>
    <w:sectPr w:rsidR="00695433" w:rsidSect="00B5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9F"/>
    <w:rsid w:val="001A6478"/>
    <w:rsid w:val="00214EEC"/>
    <w:rsid w:val="00241972"/>
    <w:rsid w:val="002A1A33"/>
    <w:rsid w:val="00302425"/>
    <w:rsid w:val="003116D6"/>
    <w:rsid w:val="003D1C15"/>
    <w:rsid w:val="00423DFA"/>
    <w:rsid w:val="004B238C"/>
    <w:rsid w:val="004B24D8"/>
    <w:rsid w:val="004D76CF"/>
    <w:rsid w:val="004E5CEF"/>
    <w:rsid w:val="004F729F"/>
    <w:rsid w:val="00634B62"/>
    <w:rsid w:val="00695433"/>
    <w:rsid w:val="00725B67"/>
    <w:rsid w:val="00837DD9"/>
    <w:rsid w:val="00897268"/>
    <w:rsid w:val="008C434D"/>
    <w:rsid w:val="008E59E4"/>
    <w:rsid w:val="00914183"/>
    <w:rsid w:val="00990E0B"/>
    <w:rsid w:val="009C1EEB"/>
    <w:rsid w:val="00B52EEF"/>
    <w:rsid w:val="00B619C8"/>
    <w:rsid w:val="00C30017"/>
    <w:rsid w:val="00C8477C"/>
    <w:rsid w:val="00CB2B95"/>
    <w:rsid w:val="00D5217C"/>
    <w:rsid w:val="00D91C81"/>
    <w:rsid w:val="00F2568B"/>
    <w:rsid w:val="00F26080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0F814"/>
  <w14:defaultImageDpi w14:val="0"/>
  <w15:docId w15:val="{3C209CA5-A8B3-4F81-8F47-DD61A2B2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29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729F"/>
    <w:pPr>
      <w:spacing w:after="160" w:line="259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F729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F729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2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4F729F"/>
    <w:rPr>
      <w:rFonts w:cs="Times New Roman"/>
      <w:sz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217C"/>
    <w:rPr>
      <w:rFonts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17C"/>
    <w:pPr>
      <w:spacing w:after="200"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Pr>
      <w:rFonts w:cs="Times New Roman"/>
      <w:b/>
      <w:bCs/>
      <w:sz w:val="20"/>
      <w:szCs w:val="20"/>
    </w:rPr>
  </w:style>
  <w:style w:type="character" w:customStyle="1" w:styleId="CommentSubjectChar11">
    <w:name w:val="Comment Subject Char11"/>
    <w:basedOn w:val="CommentTextChar"/>
    <w:uiPriority w:val="99"/>
    <w:semiHidden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25B67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1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A1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sip.faletar@spac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trukturnifondo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 Projekt; Damir Rimac</dc:creator>
  <cp:keywords/>
  <dc:description/>
  <cp:lastModifiedBy>Esox</cp:lastModifiedBy>
  <cp:revision>10</cp:revision>
  <dcterms:created xsi:type="dcterms:W3CDTF">2017-09-27T20:43:00Z</dcterms:created>
  <dcterms:modified xsi:type="dcterms:W3CDTF">2018-11-02T08:13:00Z</dcterms:modified>
</cp:coreProperties>
</file>